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rsidR="00452750" w:rsidRPr="007C524A" w:rsidRDefault="00452750" w:rsidP="00452750">
      <w:pPr>
        <w:ind w:left="720"/>
        <w:jc w:val="left"/>
        <w:rPr>
          <w:rFonts w:eastAsia="Times New Roman" w:cstheme="minorHAnsi"/>
          <w:b/>
          <w:bCs/>
          <w:color w:val="000000" w:themeColor="text1"/>
          <w:szCs w:val="24"/>
          <w:lang w:bidi="ar-SA"/>
        </w:rPr>
      </w:pP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rsidR="00452750" w:rsidRPr="007C524A" w:rsidRDefault="00452750" w:rsidP="00452750">
      <w:pPr>
        <w:ind w:left="720"/>
        <w:jc w:val="left"/>
        <w:rPr>
          <w:rFonts w:eastAsia="Times New Roman" w:cstheme="minorHAnsi"/>
          <w:b/>
          <w:bCs/>
          <w:color w:val="000000" w:themeColor="text1"/>
          <w:szCs w:val="24"/>
          <w:lang w:bidi="ar-SA"/>
        </w:rPr>
      </w:pPr>
    </w:p>
    <w:p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3E0319">
        <w:rPr>
          <w:rFonts w:eastAsia="Times New Roman" w:cstheme="minorHAnsi"/>
          <w:bCs/>
          <w:color w:val="000000" w:themeColor="text1"/>
          <w:szCs w:val="24"/>
          <w:lang w:bidi="ar-SA"/>
        </w:rPr>
        <w:t xml:space="preserve">International </w:t>
      </w:r>
      <w:proofErr w:type="spellStart"/>
      <w:r w:rsidR="003E0319">
        <w:rPr>
          <w:rFonts w:eastAsia="Times New Roman" w:cstheme="minorHAnsi"/>
          <w:bCs/>
          <w:color w:val="000000" w:themeColor="text1"/>
          <w:szCs w:val="24"/>
          <w:lang w:bidi="ar-SA"/>
        </w:rPr>
        <w:t>Marce</w:t>
      </w:r>
      <w:proofErr w:type="spellEnd"/>
      <w:r w:rsidR="003E0319">
        <w:rPr>
          <w:rFonts w:eastAsia="Times New Roman" w:cstheme="minorHAnsi"/>
          <w:bCs/>
          <w:color w:val="000000" w:themeColor="text1"/>
          <w:szCs w:val="24"/>
          <w:lang w:bidi="ar-SA"/>
        </w:rPr>
        <w:t xml:space="preserve"> Society</w:t>
      </w:r>
      <w:r w:rsidR="006572EB" w:rsidRPr="007C524A">
        <w:rPr>
          <w:rFonts w:eastAsia="Times New Roman" w:cstheme="minorHAnsi"/>
          <w:bCs/>
          <w:color w:val="000000" w:themeColor="text1"/>
          <w:szCs w:val="24"/>
          <w:lang w:bidi="ar-SA"/>
        </w:rPr>
        <w:t xml:space="preserve"> (“</w:t>
      </w:r>
      <w:r w:rsidR="003E0319">
        <w:rPr>
          <w:rFonts w:eastAsia="Times New Roman" w:cstheme="minorHAnsi"/>
          <w:bCs/>
          <w:color w:val="000000" w:themeColor="text1"/>
          <w:szCs w:val="24"/>
          <w:lang w:bidi="ar-SA"/>
        </w:rPr>
        <w:t>MARCE SOCIETY</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3E0319">
        <w:rPr>
          <w:rFonts w:eastAsia="Times New Roman" w:cstheme="minorHAnsi"/>
          <w:bCs/>
          <w:color w:val="000000" w:themeColor="text1"/>
          <w:szCs w:val="24"/>
          <w:lang w:bidi="ar-SA"/>
        </w:rPr>
        <w:t>MARCE SOCIETY</w:t>
      </w:r>
      <w:r w:rsidR="006572EB" w:rsidRPr="007C524A">
        <w:rPr>
          <w:rFonts w:eastAsia="Times New Roman" w:cstheme="minorHAnsi"/>
          <w:bCs/>
          <w:color w:val="000000" w:themeColor="text1"/>
          <w:szCs w:val="24"/>
          <w:lang w:bidi="ar-SA"/>
        </w:rPr>
        <w:t xml:space="preserve"> website (the “</w:t>
      </w:r>
      <w:r w:rsidR="003E0319">
        <w:rPr>
          <w:rFonts w:eastAsia="Times New Roman" w:cstheme="minorHAnsi"/>
          <w:bCs/>
          <w:color w:val="000000" w:themeColor="text1"/>
          <w:szCs w:val="24"/>
          <w:lang w:bidi="ar-SA"/>
        </w:rPr>
        <w:t>MARCE SOCIETY</w:t>
      </w:r>
      <w:r w:rsidR="006572EB" w:rsidRPr="007C524A">
        <w:rPr>
          <w:rFonts w:eastAsia="Times New Roman" w:cstheme="minorHAnsi"/>
          <w:bCs/>
          <w:color w:val="000000" w:themeColor="text1"/>
          <w:szCs w:val="24"/>
          <w:lang w:bidi="ar-SA"/>
        </w:rPr>
        <w:t xml:space="preserve"> Website” or the “Site”) will mean you accept those changes.</w:t>
      </w:r>
    </w:p>
    <w:p w:rsidR="006572EB" w:rsidRPr="007C524A" w:rsidRDefault="006572EB" w:rsidP="006572EB">
      <w:pPr>
        <w:ind w:left="720"/>
        <w:jc w:val="left"/>
        <w:rPr>
          <w:rFonts w:eastAsia="Times New Roman" w:cstheme="minorHAnsi"/>
          <w:color w:val="000000" w:themeColor="text1"/>
          <w:szCs w:val="24"/>
          <w:lang w:bidi="ar-SA"/>
        </w:rPr>
      </w:pPr>
    </w:p>
    <w:p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w:t>
      </w:r>
      <w:bookmarkStart w:id="0" w:name="_GoBack"/>
      <w:bookmarkEnd w:id="0"/>
      <w:r w:rsidRPr="007C524A">
        <w:rPr>
          <w:rFonts w:eastAsia="Times New Roman" w:cstheme="minorHAnsi"/>
          <w:color w:val="000000" w:themeColor="text1"/>
          <w:szCs w:val="24"/>
          <w:lang w:bidi="ar-SA"/>
        </w:rPr>
        <w: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(as defined below) for your noncommercial personal use and for no other purpose.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the right to bar, restrict or suspend any user's access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any rights not explicitly granted in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(as defined below), or any portion thereof. Further, you may not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(ii) interfere with the proper working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regarding your use and access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3E0319">
        <w:rPr>
          <w:rFonts w:eastAsia="Times New Roman" w:cstheme="minorHAnsi"/>
          <w:b/>
          <w:bCs/>
          <w:color w:val="000000" w:themeColor="text1"/>
          <w:szCs w:val="24"/>
          <w:lang w:bidi="ar-SA"/>
        </w:rPr>
        <w:t>MARCE SOCIETY</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rsidR="00156F94" w:rsidRPr="007C524A" w:rsidRDefault="003E0319"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MARCE SOCIETY</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your use. You will be responsible for regularly reviewing the Terms of Use posted to the </w:t>
      </w:r>
      <w:r>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MARCE SOCIETY</w:t>
      </w:r>
      <w:r w:rsidR="00156F94" w:rsidRPr="007C524A">
        <w:rPr>
          <w:rFonts w:eastAsia="Times New Roman" w:cstheme="minorHAnsi"/>
          <w:color w:val="000000" w:themeColor="text1"/>
          <w:szCs w:val="24"/>
          <w:lang w:bidi="ar-SA"/>
        </w:rPr>
        <w:t xml:space="preserve"> had actual notice on or before the date of any such revision.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Policies; Additional Terms and Conditions.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3E0319">
        <w:rPr>
          <w:rFonts w:eastAsia="Times New Roman" w:cstheme="minorHAnsi"/>
          <w:color w:val="000000" w:themeColor="text1"/>
          <w:szCs w:val="24"/>
          <w:lang w:bidi="ar-SA"/>
        </w:rPr>
        <w:t>MARCE SOCIETY</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hyperlink r:id="rId6" w:history="1">
        <w:r w:rsidR="003E0319" w:rsidRPr="00010B99">
          <w:rPr>
            <w:rStyle w:val="Hyperlink"/>
            <w:rFonts w:eastAsia="Times New Roman" w:cstheme="minorHAnsi"/>
            <w:szCs w:val="24"/>
            <w:lang w:bidi="ar-SA"/>
          </w:rPr>
          <w:t>info@MARCESOCIETY.com</w:t>
        </w:r>
      </w:hyperlink>
      <w:r w:rsidR="003E0319">
        <w:rPr>
          <w:rFonts w:eastAsia="Times New Roman" w:cstheme="minorHAnsi"/>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data protection practices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use and protection of your personal information, please read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's Privacy Policy which is incorporated into and made a part of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operation and management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the right to terminate your access and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t>
      </w:r>
      <w:r w:rsidRPr="007C524A">
        <w:rPr>
          <w:rFonts w:eastAsia="Times New Roman" w:cstheme="minorHAnsi"/>
          <w:color w:val="000000" w:themeColor="text1"/>
          <w:szCs w:val="24"/>
          <w:lang w:bidi="ar-SA"/>
        </w:rPr>
        <w:lastRenderedPageBreak/>
        <w:t xml:space="preserve">when using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through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3E0319">
        <w:rPr>
          <w:rFonts w:eastAsia="Times New Roman" w:cstheme="minorHAnsi"/>
          <w:color w:val="000000" w:themeColor="text1"/>
          <w:szCs w:val="24"/>
          <w:lang w:bidi="ar-SA"/>
        </w:rPr>
        <w:t>MARCE SOCIETY</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does not claim ownership of content that you post on or through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3E0319">
        <w:rPr>
          <w:rFonts w:eastAsia="Times New Roman" w:cstheme="minorHAnsi"/>
          <w:color w:val="000000" w:themeColor="text1"/>
          <w:szCs w:val="24"/>
          <w:lang w:bidi="ar-SA"/>
        </w:rPr>
        <w:t>MARCE SOCIETY</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3E0319">
        <w:rPr>
          <w:rFonts w:eastAsia="Times New Roman" w:cstheme="minorHAnsi"/>
          <w:color w:val="000000" w:themeColor="text1"/>
          <w:szCs w:val="24"/>
          <w:lang w:bidi="ar-SA"/>
        </w:rPr>
        <w:t>MARCE SOCIETY</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and only if you include the following copyright notice</w:t>
      </w:r>
      <w:proofErr w:type="gramStart"/>
      <w:r w:rsidR="003E157A" w:rsidRPr="007C524A">
        <w:rPr>
          <w:rFonts w:eastAsia="Times New Roman" w:cstheme="minorHAnsi"/>
          <w:color w:val="000000" w:themeColor="text1"/>
          <w:szCs w:val="24"/>
          <w:lang w:bidi="ar-SA"/>
        </w:rPr>
        <w:t>:  “</w:t>
      </w:r>
      <w:proofErr w:type="gramEnd"/>
      <w:r w:rsidR="003E157A" w:rsidRPr="007C524A">
        <w:rPr>
          <w:rFonts w:eastAsia="Times New Roman" w:cstheme="minorHAnsi"/>
          <w:color w:val="000000" w:themeColor="text1"/>
          <w:szCs w:val="24"/>
          <w:lang w:bidi="ar-SA"/>
        </w:rPr>
        <w:t xml:space="preserve">© 2014 </w:t>
      </w:r>
      <w:r w:rsidR="003E0319">
        <w:rPr>
          <w:rFonts w:eastAsia="Times New Roman" w:cstheme="minorHAnsi"/>
          <w:color w:val="000000" w:themeColor="text1"/>
          <w:szCs w:val="24"/>
          <w:lang w:bidi="ar-SA"/>
        </w:rPr>
        <w:t>MARCE SOCIETY</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3E0319">
        <w:rPr>
          <w:rFonts w:eastAsia="Times New Roman" w:cstheme="minorHAnsi"/>
          <w:color w:val="000000" w:themeColor="text1"/>
          <w:szCs w:val="24"/>
          <w:lang w:bidi="ar-SA"/>
        </w:rPr>
        <w:t>MARCE SOCIETY</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(ii) and (iii) shall be collectively referred to herein as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is the property of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or the owner of such content if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is not the owner. Any use of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Marks without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w:t>
      </w:r>
      <w:r w:rsidRPr="007C524A">
        <w:rPr>
          <w:rFonts w:eastAsia="Times New Roman" w:cstheme="minorHAnsi"/>
          <w:color w:val="000000" w:themeColor="text1"/>
          <w:szCs w:val="24"/>
          <w:lang w:bidi="ar-SA"/>
        </w:rPr>
        <w:lastRenderedPageBreak/>
        <w:t xml:space="preserve">notices appearing in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including any such notices appearing on any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you are permitted to download, transmit, display, print, or reproduce from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shall not be obligated to correct or update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or the User-Generated Content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shall not be liable for omissions, typographical errors, or out-of-date information which may appear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3E0319">
        <w:rPr>
          <w:rFonts w:eastAsia="Times New Roman" w:cstheme="minorHAnsi"/>
          <w:color w:val="000000" w:themeColor="text1"/>
          <w:szCs w:val="24"/>
          <w:lang w:bidi="ar-SA"/>
        </w:rPr>
        <w:t>MARCE SOCIETY</w:t>
      </w:r>
      <w:r w:rsidR="00FF55A0" w:rsidRPr="007C524A">
        <w:rPr>
          <w:rFonts w:eastAsia="Times New Roman" w:cstheme="minorHAnsi"/>
          <w:color w:val="000000" w:themeColor="text1"/>
          <w:szCs w:val="24"/>
          <w:lang w:bidi="ar-SA"/>
        </w:rPr>
        <w:t xml:space="preserve">.  Accordingly, </w:t>
      </w:r>
      <w:r w:rsidR="003E0319">
        <w:rPr>
          <w:rFonts w:eastAsia="Times New Roman" w:cstheme="minorHAnsi"/>
          <w:color w:val="000000" w:themeColor="text1"/>
          <w:szCs w:val="24"/>
          <w:lang w:bidi="ar-SA"/>
        </w:rPr>
        <w:t>MARCE SOCIETY</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confidential patient information ("Patient Information"). State and federal laws, as well as ethical and licensure requirements, may impose obligations with respect to patient confidentiality that may limit your ability to receive, </w:t>
      </w:r>
      <w:r w:rsidRPr="007C524A">
        <w:rPr>
          <w:rFonts w:eastAsia="Times New Roman" w:cstheme="minorHAnsi"/>
          <w:color w:val="000000" w:themeColor="text1"/>
          <w:szCs w:val="24"/>
          <w:lang w:bidi="ar-SA"/>
        </w:rPr>
        <w:lastRenderedPageBreak/>
        <w:t>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information made available by third parties such as content providers and other users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or its affiliates.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exercises no control. The appearance of any such third party links (provided by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Links posted by third parties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may not use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trademark or logo and shall not suggest that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rights or causes interruption or deterioration of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ARE PROVIDED "AS IS" AND "AS AVAILABLE." NEITHER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ITS AFFILIATES, SUBSIDIARIES, EMPLOYEES, OFFICERS, OR TRUSTEES </w:t>
      </w:r>
      <w:r w:rsidRPr="007C524A">
        <w:rPr>
          <w:rFonts w:eastAsia="Times New Roman" w:cstheme="minorHAnsi"/>
          <w:color w:val="000000" w:themeColor="text1"/>
          <w:szCs w:val="24"/>
          <w:lang w:bidi="ar-SA"/>
        </w:rPr>
        <w:lastRenderedPageBreak/>
        <w:t>NOR ANY OF ITS AGENTS, REPRESENTATIVES, SUPPLIERS, ADVERTISERS, PROMOTIONAL PARTNERS, OR LICENSORS (COLLECTIVELY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WILL REMAIN UNCHANGED OR ACCESSIBLE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19. Limitation of Liability.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GES OF ANY KIND WHATSOEVER IN CONNECTION WITH, AS A RESULT OF, OR ARISING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OUT OF THE USE OF OR INABILITY TO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(ii) FROM ANY INTERRUPTION IN THE AVAILABILITY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'S CONTROL; (viii) OUT OF THE USE OF, REFERENCE TO, OR RELIANCE ON,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your sole right and exclusive remedy is to terminate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w:t>
      </w:r>
      <w:r w:rsidRPr="007C524A">
        <w:rPr>
          <w:rFonts w:eastAsia="Times New Roman" w:cstheme="minorHAnsi"/>
          <w:color w:val="000000" w:themeColor="text1"/>
          <w:szCs w:val="24"/>
          <w:lang w:bidi="ar-SA"/>
        </w:rPr>
        <w:lastRenderedPageBreak/>
        <w:t xml:space="preserve">essential purpose. You confirm that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has no other obligation, liability or responsibility to you or any other party.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GES. ACCORDINGLY, ONLY THE ABOVE LIMITATIONS IN SECTIONS 18 AND 19 WHICH ARE LAWFUL IN YOUR JURISDICTION WILL APPLY TO YOU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'S LIABILITY WILL BE LIMITED TO THE MAXIMUM EXTENT PERMITTED BY LAW.</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Parties from and against all claims arising from or in any way related to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Parties other than under this Section.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22. Term and Termination. These Terms of Use will take effect at the time you begin using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in your possession.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w:t>
      </w:r>
      <w:r w:rsidRPr="007C524A">
        <w:rPr>
          <w:rFonts w:eastAsia="Times New Roman" w:cstheme="minorHAnsi"/>
          <w:color w:val="000000" w:themeColor="text1"/>
          <w:szCs w:val="24"/>
          <w:lang w:bidi="ar-SA"/>
        </w:rPr>
        <w:lastRenderedPageBreak/>
        <w:t xml:space="preserve">BY JURY IN ANY LEGAL PROCEEDING ARISING OUT OF OR RELATED TO THESE TERMS OF USE.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unenforceable, such provision shall be enforced to the fullest extent of the law, and all other provisions shall remain in full force and effect.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relating to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outside of the United States.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makes no claims regarding access or use of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outside of the United States. If you use or access the </w:t>
      </w:r>
      <w:r w:rsidR="003E0319">
        <w:rPr>
          <w:rFonts w:eastAsia="Times New Roman" w:cstheme="minorHAnsi"/>
          <w:color w:val="000000" w:themeColor="text1"/>
          <w:szCs w:val="24"/>
          <w:lang w:bidi="ar-SA"/>
        </w:rPr>
        <w:t>MARCE SOCIETY</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3E0319">
        <w:rPr>
          <w:rFonts w:eastAsia="Times New Roman" w:cstheme="minorHAnsi"/>
          <w:color w:val="000000" w:themeColor="text1"/>
          <w:szCs w:val="24"/>
          <w:lang w:bidi="ar-SA"/>
        </w:rPr>
        <w:t>MARCE SOCIETY</w:t>
      </w:r>
      <w:r w:rsidR="00EE5821" w:rsidRPr="007C524A">
        <w:rPr>
          <w:rFonts w:eastAsia="Times New Roman" w:cstheme="minorHAnsi"/>
          <w:color w:val="000000" w:themeColor="text1"/>
          <w:szCs w:val="24"/>
          <w:lang w:bidi="ar-SA"/>
        </w:rPr>
        <w:t xml:space="preserve">'s copyright agent (identified below) and providing the following information: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rsidR="00EE5821" w:rsidRPr="007C524A" w:rsidRDefault="003E0319"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MARCE SOCIETY</w:t>
      </w:r>
      <w:r w:rsidR="00EE5821" w:rsidRPr="007C524A">
        <w:rPr>
          <w:rFonts w:eastAsia="Times New Roman" w:cstheme="minorHAnsi"/>
          <w:color w:val="000000" w:themeColor="text1"/>
          <w:szCs w:val="24"/>
          <w:lang w:bidi="ar-SA"/>
        </w:rPr>
        <w:t>'s agent for copyright issues relating to this web site is as follows:</w:t>
      </w:r>
    </w:p>
    <w:p w:rsidR="00290810" w:rsidRPr="007C524A" w:rsidRDefault="003E0319" w:rsidP="00BE5B71">
      <w:pPr>
        <w:shd w:val="clear" w:color="auto" w:fill="FFFFFF"/>
        <w:ind w:left="1440"/>
        <w:jc w:val="left"/>
        <w:rPr>
          <w:rFonts w:eastAsia="Times New Roman" w:cstheme="minorHAnsi"/>
          <w:color w:val="000000" w:themeColor="text1"/>
          <w:szCs w:val="24"/>
          <w:lang w:bidi="ar-SA"/>
        </w:rPr>
      </w:pPr>
      <w:r>
        <w:rPr>
          <w:rFonts w:eastAsia="Times New Roman" w:cstheme="minorHAnsi"/>
          <w:color w:val="000000" w:themeColor="text1"/>
          <w:szCs w:val="24"/>
          <w:lang w:bidi="ar-SA"/>
        </w:rPr>
        <w:t>MARCE SOCIETY</w:t>
      </w:r>
      <w:r w:rsidR="00EE5821" w:rsidRPr="007C524A">
        <w:rPr>
          <w:rFonts w:eastAsia="Times New Roman" w:cstheme="minorHAnsi"/>
          <w:color w:val="000000" w:themeColor="text1"/>
          <w:szCs w:val="24"/>
          <w:lang w:bidi="ar-SA"/>
        </w:rPr>
        <w:br/>
        <w:t>Attn: Office of Privacy</w:t>
      </w:r>
    </w:p>
    <w:p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rsidR="00467F73" w:rsidRPr="007C524A" w:rsidRDefault="00467F73" w:rsidP="00290810">
      <w:pPr>
        <w:shd w:val="clear" w:color="auto" w:fill="FFFFFF"/>
        <w:ind w:left="720" w:firstLine="720"/>
        <w:rPr>
          <w:rFonts w:eastAsia="Times New Roman" w:cstheme="minorHAnsi"/>
          <w:color w:val="000000" w:themeColor="text1"/>
          <w:szCs w:val="24"/>
          <w:lang w:bidi="ar-SA"/>
        </w:rPr>
      </w:pPr>
    </w:p>
    <w:p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3E0319">
        <w:rPr>
          <w:rFonts w:eastAsia="Times New Roman" w:cstheme="minorHAnsi"/>
          <w:color w:val="000000" w:themeColor="text1"/>
          <w:szCs w:val="24"/>
          <w:lang w:bidi="ar-SA"/>
        </w:rPr>
        <w:t>MARCE SOCIETY</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hyperlink r:id="rId7" w:history="1">
        <w:r w:rsidR="003E0319" w:rsidRPr="00010B99">
          <w:rPr>
            <w:rStyle w:val="Hyperlink"/>
            <w:rFonts w:eastAsia="Times New Roman" w:cstheme="minorHAnsi"/>
            <w:szCs w:val="24"/>
            <w:lang w:bidi="ar-SA"/>
          </w:rPr>
          <w:t>info@MarceSociety.com</w:t>
        </w:r>
      </w:hyperlink>
      <w:r w:rsidR="00D954D1">
        <w:rPr>
          <w:rFonts w:eastAsia="Times New Roman" w:cstheme="minorHAnsi"/>
          <w:color w:val="000000" w:themeColor="text1"/>
          <w:szCs w:val="24"/>
          <w:lang w:bidi="ar-SA"/>
        </w:rPr>
        <w:t>.</w:t>
      </w:r>
      <w:r w:rsidR="003E0319">
        <w:rPr>
          <w:rFonts w:eastAsia="Times New Roman" w:cstheme="minorHAnsi"/>
          <w:color w:val="000000" w:themeColor="text1"/>
          <w:szCs w:val="24"/>
          <w:lang w:bidi="ar-SA"/>
        </w:rPr>
        <w:t xml:space="preserve">  </w:t>
      </w:r>
      <w:r w:rsidR="00D954D1">
        <w:rPr>
          <w:rFonts w:eastAsia="Times New Roman" w:cstheme="minorHAnsi"/>
          <w:color w:val="000000" w:themeColor="text1"/>
          <w:szCs w:val="24"/>
          <w:lang w:bidi="ar-SA"/>
        </w:rPr>
        <w:t xml:space="preserve">  </w:t>
      </w:r>
      <w:r w:rsidR="003E0319">
        <w:rPr>
          <w:rFonts w:eastAsia="Times New Roman" w:cstheme="minorHAnsi"/>
          <w:color w:val="000000" w:themeColor="text1"/>
          <w:szCs w:val="24"/>
          <w:lang w:bidi="ar-SA"/>
        </w:rPr>
        <w:t xml:space="preserve"> </w:t>
      </w:r>
      <w:r w:rsidR="007C524A">
        <w:rPr>
          <w:rFonts w:eastAsia="Times New Roman" w:cstheme="minorHAnsi"/>
          <w:color w:val="000000" w:themeColor="text1"/>
          <w:szCs w:val="24"/>
          <w:lang w:bidi="ar-SA"/>
        </w:rPr>
        <w:t xml:space="preserve"> </w:t>
      </w:r>
    </w:p>
    <w:p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0319"/>
    <w:rsid w:val="003E1044"/>
    <w:rsid w:val="003E157A"/>
    <w:rsid w:val="003E1E80"/>
    <w:rsid w:val="003E24C9"/>
    <w:rsid w:val="003E2B49"/>
    <w:rsid w:val="003E4E81"/>
    <w:rsid w:val="003F0C66"/>
    <w:rsid w:val="003F0FEA"/>
    <w:rsid w:val="003F10ED"/>
    <w:rsid w:val="003F2769"/>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E5B71"/>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54D1"/>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40E"/>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6892"/>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ceSoc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CESOCIETY.com" TargetMode="Externa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Sarah Timm</cp:lastModifiedBy>
  <cp:revision>2</cp:revision>
  <cp:lastPrinted>2014-11-18T22:40:00Z</cp:lastPrinted>
  <dcterms:created xsi:type="dcterms:W3CDTF">2016-04-29T20:58:00Z</dcterms:created>
  <dcterms:modified xsi:type="dcterms:W3CDTF">2016-04-29T20:58:00Z</dcterms:modified>
</cp:coreProperties>
</file>